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DFD" w:rsidRPr="004A4E39" w:rsidRDefault="003A7DFD" w:rsidP="003A7D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A4E39">
        <w:rPr>
          <w:rFonts w:ascii="Times New Roman" w:hAnsi="Times New Roman"/>
          <w:b/>
          <w:sz w:val="28"/>
          <w:szCs w:val="28"/>
        </w:rPr>
        <w:t>ДУМА</w:t>
      </w:r>
    </w:p>
    <w:p w:rsidR="003A7DFD" w:rsidRPr="004A4E39" w:rsidRDefault="00685867" w:rsidP="003A7DFD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ФИЛОНОВСКОГО</w:t>
      </w:r>
      <w:r w:rsidR="003A7DFD" w:rsidRPr="004A4E39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3A7DFD" w:rsidRPr="004A4E39" w:rsidRDefault="007C5EBE" w:rsidP="003A7D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НОВОАННИНСКОГО  МУНИЦИПАЛЬНОГО</w:t>
      </w:r>
      <w:r w:rsidR="003A7DFD" w:rsidRPr="004A4E39">
        <w:rPr>
          <w:rFonts w:ascii="Times New Roman" w:hAnsi="Times New Roman"/>
          <w:b/>
          <w:sz w:val="28"/>
          <w:szCs w:val="28"/>
        </w:rPr>
        <w:t xml:space="preserve">  РАЙОН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3A7DFD" w:rsidRPr="004A4E39" w:rsidRDefault="007C5EBE" w:rsidP="003A7DFD">
      <w:pPr>
        <w:pBdr>
          <w:bottom w:val="single" w:sz="6" w:space="1" w:color="auto"/>
        </w:pBd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ВОЛГОГРАДСКОЙ  ОБЛАСТИ</w:t>
      </w:r>
    </w:p>
    <w:p w:rsidR="003A7DFD" w:rsidRPr="003E697A" w:rsidRDefault="003A7DFD" w:rsidP="003A7DFD">
      <w:pPr>
        <w:keepNext/>
        <w:numPr>
          <w:ilvl w:val="1"/>
          <w:numId w:val="1"/>
        </w:numPr>
        <w:tabs>
          <w:tab w:val="left" w:pos="0"/>
        </w:tabs>
        <w:suppressAutoHyphens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proofErr w:type="gramStart"/>
      <w:r w:rsidRPr="003E697A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3E697A">
        <w:rPr>
          <w:rFonts w:ascii="Times New Roman" w:hAnsi="Times New Roman"/>
          <w:b/>
          <w:bCs/>
          <w:sz w:val="28"/>
          <w:szCs w:val="28"/>
        </w:rPr>
        <w:t xml:space="preserve"> Е Ш Е Н И Е</w:t>
      </w:r>
    </w:p>
    <w:p w:rsidR="003A7DFD" w:rsidRPr="003E697A" w:rsidRDefault="003A7DFD" w:rsidP="003A7DFD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3A7DFD" w:rsidRPr="003E697A" w:rsidRDefault="00685867" w:rsidP="003A7D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от  </w:t>
      </w:r>
      <w:r w:rsidR="00DD399E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C7313B">
        <w:rPr>
          <w:rFonts w:ascii="Times New Roman" w:hAnsi="Times New Roman"/>
          <w:bCs/>
          <w:sz w:val="28"/>
          <w:szCs w:val="28"/>
          <w:lang w:eastAsia="ar-SA"/>
        </w:rPr>
        <w:t>27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C7313B">
        <w:rPr>
          <w:rFonts w:ascii="Times New Roman" w:hAnsi="Times New Roman"/>
          <w:bCs/>
          <w:sz w:val="28"/>
          <w:szCs w:val="28"/>
          <w:lang w:eastAsia="ar-SA"/>
        </w:rPr>
        <w:t>окт</w:t>
      </w:r>
      <w:r>
        <w:rPr>
          <w:rFonts w:ascii="Times New Roman" w:hAnsi="Times New Roman"/>
          <w:bCs/>
          <w:sz w:val="28"/>
          <w:szCs w:val="28"/>
          <w:lang w:eastAsia="ar-SA"/>
        </w:rPr>
        <w:t>ября</w:t>
      </w:r>
      <w:r w:rsidR="003A7DFD">
        <w:rPr>
          <w:rFonts w:ascii="Times New Roman" w:hAnsi="Times New Roman"/>
          <w:bCs/>
          <w:sz w:val="28"/>
          <w:szCs w:val="28"/>
          <w:lang w:eastAsia="ar-SA"/>
        </w:rPr>
        <w:t xml:space="preserve"> 2015</w:t>
      </w:r>
      <w:r w:rsidR="003A7DFD" w:rsidRPr="003E697A">
        <w:rPr>
          <w:rFonts w:ascii="Times New Roman" w:hAnsi="Times New Roman"/>
          <w:bCs/>
          <w:sz w:val="28"/>
          <w:szCs w:val="28"/>
          <w:lang w:eastAsia="ar-SA"/>
        </w:rPr>
        <w:t xml:space="preserve"> г.                             </w:t>
      </w:r>
      <w:r w:rsidR="00DD399E">
        <w:rPr>
          <w:rFonts w:ascii="Times New Roman" w:hAnsi="Times New Roman"/>
          <w:bCs/>
          <w:sz w:val="28"/>
          <w:szCs w:val="28"/>
          <w:lang w:eastAsia="ar-SA"/>
        </w:rPr>
        <w:t xml:space="preserve">                        </w:t>
      </w:r>
      <w:r w:rsidR="00DD399E">
        <w:rPr>
          <w:rFonts w:ascii="Times New Roman" w:hAnsi="Times New Roman"/>
          <w:bCs/>
          <w:sz w:val="28"/>
          <w:szCs w:val="28"/>
          <w:lang w:eastAsia="ar-SA"/>
        </w:rPr>
        <w:softHyphen/>
        <w:t xml:space="preserve">  №</w:t>
      </w:r>
      <w:r w:rsidR="00C7313B">
        <w:rPr>
          <w:rFonts w:ascii="Times New Roman" w:hAnsi="Times New Roman"/>
          <w:bCs/>
          <w:sz w:val="28"/>
          <w:szCs w:val="28"/>
          <w:lang w:eastAsia="ar-SA"/>
        </w:rPr>
        <w:t>14</w:t>
      </w:r>
      <w:r w:rsidR="00DD399E">
        <w:rPr>
          <w:rFonts w:ascii="Times New Roman" w:hAnsi="Times New Roman"/>
          <w:bCs/>
          <w:sz w:val="28"/>
          <w:szCs w:val="28"/>
          <w:lang w:eastAsia="ar-SA"/>
        </w:rPr>
        <w:t>/</w:t>
      </w:r>
      <w:r w:rsidR="00C7313B">
        <w:rPr>
          <w:rFonts w:ascii="Times New Roman" w:hAnsi="Times New Roman"/>
          <w:bCs/>
          <w:sz w:val="28"/>
          <w:szCs w:val="28"/>
          <w:lang w:eastAsia="ar-SA"/>
        </w:rPr>
        <w:t>37</w:t>
      </w:r>
    </w:p>
    <w:p w:rsidR="003A7DFD" w:rsidRPr="003E697A" w:rsidRDefault="003A7DFD" w:rsidP="003A7DFD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A7DFD" w:rsidRPr="00DD399E" w:rsidRDefault="003A7DFD" w:rsidP="003A7D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D399E">
        <w:rPr>
          <w:rFonts w:ascii="Times New Roman" w:hAnsi="Times New Roman"/>
          <w:b/>
          <w:sz w:val="28"/>
          <w:szCs w:val="28"/>
        </w:rPr>
        <w:t xml:space="preserve"> «</w:t>
      </w:r>
      <w:r w:rsidR="00685867">
        <w:rPr>
          <w:rFonts w:ascii="Times New Roman" w:hAnsi="Times New Roman"/>
          <w:b/>
          <w:sz w:val="28"/>
          <w:szCs w:val="28"/>
        </w:rPr>
        <w:t>О</w:t>
      </w:r>
      <w:r w:rsidR="00C7313B">
        <w:rPr>
          <w:rFonts w:ascii="Times New Roman" w:hAnsi="Times New Roman"/>
          <w:b/>
          <w:sz w:val="28"/>
          <w:szCs w:val="28"/>
        </w:rPr>
        <w:t>б</w:t>
      </w:r>
      <w:r w:rsidR="00685867">
        <w:rPr>
          <w:rFonts w:ascii="Times New Roman" w:hAnsi="Times New Roman"/>
          <w:b/>
          <w:sz w:val="28"/>
          <w:szCs w:val="28"/>
        </w:rPr>
        <w:t xml:space="preserve"> </w:t>
      </w:r>
      <w:r w:rsidR="00C7313B">
        <w:rPr>
          <w:rFonts w:ascii="Times New Roman" w:hAnsi="Times New Roman"/>
          <w:b/>
          <w:sz w:val="28"/>
          <w:szCs w:val="28"/>
        </w:rPr>
        <w:t xml:space="preserve">утверждении </w:t>
      </w:r>
      <w:r w:rsidR="00685867">
        <w:rPr>
          <w:rFonts w:ascii="Times New Roman" w:hAnsi="Times New Roman"/>
          <w:b/>
          <w:sz w:val="28"/>
          <w:szCs w:val="28"/>
        </w:rPr>
        <w:t>внесении</w:t>
      </w:r>
      <w:r w:rsidRPr="00DD399E">
        <w:rPr>
          <w:rFonts w:ascii="Times New Roman" w:hAnsi="Times New Roman"/>
          <w:b/>
          <w:sz w:val="28"/>
          <w:szCs w:val="28"/>
        </w:rPr>
        <w:t xml:space="preserve"> изменений и дополнений</w:t>
      </w:r>
      <w:r w:rsidR="00685867">
        <w:rPr>
          <w:rFonts w:ascii="Times New Roman" w:hAnsi="Times New Roman"/>
          <w:b/>
          <w:sz w:val="28"/>
          <w:szCs w:val="28"/>
        </w:rPr>
        <w:t xml:space="preserve"> </w:t>
      </w:r>
      <w:r w:rsidRPr="00DD399E">
        <w:rPr>
          <w:rFonts w:ascii="Times New Roman" w:hAnsi="Times New Roman"/>
          <w:b/>
          <w:sz w:val="28"/>
          <w:szCs w:val="28"/>
        </w:rPr>
        <w:t xml:space="preserve">в генеральный план </w:t>
      </w:r>
      <w:proofErr w:type="spellStart"/>
      <w:r w:rsidR="00685867">
        <w:rPr>
          <w:rFonts w:ascii="Times New Roman" w:hAnsi="Times New Roman"/>
          <w:b/>
          <w:sz w:val="28"/>
          <w:szCs w:val="28"/>
        </w:rPr>
        <w:t>Филоновского</w:t>
      </w:r>
      <w:proofErr w:type="spellEnd"/>
      <w:r w:rsidR="00685867">
        <w:rPr>
          <w:rFonts w:ascii="Times New Roman" w:hAnsi="Times New Roman"/>
          <w:b/>
          <w:sz w:val="28"/>
          <w:szCs w:val="28"/>
        </w:rPr>
        <w:t xml:space="preserve"> </w:t>
      </w:r>
      <w:r w:rsidRPr="00DD399E">
        <w:rPr>
          <w:rFonts w:ascii="Times New Roman" w:hAnsi="Times New Roman"/>
          <w:b/>
          <w:sz w:val="28"/>
          <w:szCs w:val="28"/>
        </w:rPr>
        <w:t xml:space="preserve">сельского поселения Новоаннинского муниципального района Волгоградской области» </w:t>
      </w:r>
    </w:p>
    <w:p w:rsidR="003A7DFD" w:rsidRPr="003E697A" w:rsidRDefault="003A7DFD" w:rsidP="003A7D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A7DFD" w:rsidRPr="00C7313B" w:rsidRDefault="003A7DFD" w:rsidP="003A7DFD">
      <w:pPr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D2050">
        <w:rPr>
          <w:rFonts w:ascii="Times New Roman" w:hAnsi="Times New Roman"/>
          <w:b/>
          <w:sz w:val="28"/>
          <w:szCs w:val="28"/>
        </w:rPr>
        <w:tab/>
      </w:r>
      <w:proofErr w:type="gramStart"/>
      <w:r w:rsidR="00685867" w:rsidRPr="00C7313B">
        <w:rPr>
          <w:rFonts w:ascii="Times New Roman" w:hAnsi="Times New Roman"/>
          <w:sz w:val="28"/>
          <w:szCs w:val="28"/>
        </w:rPr>
        <w:t xml:space="preserve">Заслушав информацию главы </w:t>
      </w:r>
      <w:proofErr w:type="spellStart"/>
      <w:r w:rsidR="00685867" w:rsidRPr="00C7313B">
        <w:rPr>
          <w:rFonts w:ascii="Times New Roman" w:hAnsi="Times New Roman"/>
          <w:sz w:val="28"/>
          <w:szCs w:val="28"/>
        </w:rPr>
        <w:t>Филоновского</w:t>
      </w:r>
      <w:proofErr w:type="spellEnd"/>
      <w:r w:rsidR="00685867" w:rsidRPr="00C7313B">
        <w:rPr>
          <w:rFonts w:ascii="Times New Roman" w:hAnsi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</w:t>
      </w:r>
      <w:r w:rsidRPr="00C7313B">
        <w:rPr>
          <w:rFonts w:ascii="Times New Roman" w:hAnsi="Times New Roman"/>
          <w:sz w:val="28"/>
          <w:szCs w:val="28"/>
        </w:rPr>
        <w:t xml:space="preserve">, </w:t>
      </w:r>
      <w:r w:rsidR="00C7313B" w:rsidRPr="00C7313B">
        <w:rPr>
          <w:rFonts w:ascii="Times New Roman" w:hAnsi="Times New Roman"/>
          <w:sz w:val="28"/>
          <w:szCs w:val="28"/>
        </w:rPr>
        <w:t>р</w:t>
      </w:r>
      <w:r w:rsidRPr="00C7313B">
        <w:rPr>
          <w:rFonts w:ascii="Times New Roman" w:hAnsi="Times New Roman"/>
          <w:sz w:val="28"/>
          <w:szCs w:val="28"/>
          <w:lang w:eastAsia="ar-SA"/>
        </w:rPr>
        <w:t>ассмотрев проект решения «</w:t>
      </w:r>
      <w:r w:rsidRPr="00C7313B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О внесении изменений и дополнений в генеральный план </w:t>
      </w:r>
      <w:proofErr w:type="spellStart"/>
      <w:r w:rsidR="00C7313B" w:rsidRPr="00C7313B">
        <w:rPr>
          <w:rFonts w:ascii="Times New Roman" w:hAnsi="Times New Roman"/>
          <w:bCs/>
          <w:iCs/>
          <w:sz w:val="28"/>
          <w:szCs w:val="28"/>
          <w:lang w:eastAsia="ar-SA"/>
        </w:rPr>
        <w:t>Филоновского</w:t>
      </w:r>
      <w:proofErr w:type="spellEnd"/>
      <w:r w:rsidRPr="00C7313B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сельского поселения Новоаннинского муниципального района Волгоградской области</w:t>
      </w:r>
      <w:r w:rsidRPr="00C7313B">
        <w:rPr>
          <w:rFonts w:ascii="Times New Roman" w:hAnsi="Times New Roman"/>
          <w:sz w:val="28"/>
          <w:szCs w:val="28"/>
          <w:lang w:eastAsia="ar-SA"/>
        </w:rPr>
        <w:t xml:space="preserve">»,  руководствуясь </w:t>
      </w:r>
      <w:r w:rsidR="00C7313B">
        <w:rPr>
          <w:rFonts w:ascii="Times New Roman" w:hAnsi="Times New Roman"/>
          <w:sz w:val="28"/>
          <w:szCs w:val="28"/>
          <w:lang w:eastAsia="ar-SA"/>
        </w:rPr>
        <w:t xml:space="preserve">Уставом </w:t>
      </w:r>
      <w:proofErr w:type="spellStart"/>
      <w:r w:rsidR="00C7313B">
        <w:rPr>
          <w:rFonts w:ascii="Times New Roman" w:hAnsi="Times New Roman"/>
          <w:sz w:val="28"/>
          <w:szCs w:val="28"/>
          <w:lang w:eastAsia="ar-SA"/>
        </w:rPr>
        <w:t>Филоновского</w:t>
      </w:r>
      <w:proofErr w:type="spellEnd"/>
      <w:r w:rsidR="00C7313B"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поселения, </w:t>
      </w:r>
      <w:r w:rsidRPr="00C7313B">
        <w:rPr>
          <w:rFonts w:ascii="Times New Roman" w:hAnsi="Times New Roman"/>
          <w:sz w:val="28"/>
          <w:szCs w:val="28"/>
          <w:lang w:eastAsia="ar-SA"/>
        </w:rPr>
        <w:t>статьями 8, 24 Градостроительного кодекса Российской Федерации от 29 декабря 2004 года № 190-ФЗ,</w:t>
      </w:r>
      <w:r w:rsidRPr="00C7313B">
        <w:rPr>
          <w:rFonts w:ascii="Times New Roman" w:hAnsi="Times New Roman"/>
          <w:b/>
          <w:sz w:val="28"/>
          <w:szCs w:val="28"/>
        </w:rPr>
        <w:t xml:space="preserve"> </w:t>
      </w:r>
      <w:r w:rsidRPr="00C7313B">
        <w:rPr>
          <w:rFonts w:ascii="Times New Roman" w:hAnsi="Times New Roman"/>
          <w:sz w:val="28"/>
          <w:szCs w:val="28"/>
          <w:lang w:eastAsia="ar-SA"/>
        </w:rPr>
        <w:t xml:space="preserve"> в </w:t>
      </w:r>
      <w:r w:rsidR="00C7313B">
        <w:rPr>
          <w:rFonts w:ascii="Times New Roman" w:hAnsi="Times New Roman"/>
          <w:sz w:val="28"/>
          <w:szCs w:val="28"/>
          <w:lang w:eastAsia="ar-SA"/>
        </w:rPr>
        <w:t>части  изменения</w:t>
      </w:r>
      <w:proofErr w:type="gramEnd"/>
      <w:r w:rsidR="00C7313B">
        <w:rPr>
          <w:rFonts w:ascii="Times New Roman" w:hAnsi="Times New Roman"/>
          <w:sz w:val="28"/>
          <w:szCs w:val="28"/>
          <w:lang w:eastAsia="ar-SA"/>
        </w:rPr>
        <w:t xml:space="preserve"> территориальных</w:t>
      </w:r>
      <w:r w:rsidRPr="00C7313B">
        <w:rPr>
          <w:rFonts w:ascii="Times New Roman" w:hAnsi="Times New Roman"/>
          <w:sz w:val="28"/>
          <w:szCs w:val="28"/>
          <w:lang w:eastAsia="ar-SA"/>
        </w:rPr>
        <w:t xml:space="preserve"> зон земель сельскохозяйственного назначения  </w:t>
      </w:r>
      <w:r w:rsidRPr="00C7313B">
        <w:rPr>
          <w:rFonts w:ascii="Times New Roman" w:hAnsi="Times New Roman"/>
          <w:sz w:val="28"/>
          <w:szCs w:val="28"/>
          <w:highlight w:val="yellow"/>
          <w:lang w:eastAsia="ar-SA"/>
        </w:rPr>
        <w:t>в юго-западной и северо-западной части</w:t>
      </w:r>
      <w:r w:rsidR="00C7313B" w:rsidRPr="00C7313B">
        <w:rPr>
          <w:rFonts w:ascii="Times New Roman" w:hAnsi="Times New Roman"/>
          <w:sz w:val="28"/>
          <w:szCs w:val="28"/>
          <w:lang w:eastAsia="ar-SA"/>
        </w:rPr>
        <w:t>, земель промышленного назначения</w:t>
      </w:r>
      <w:r w:rsidRPr="00C7313B">
        <w:rPr>
          <w:rFonts w:ascii="Times New Roman" w:hAnsi="Times New Roman"/>
          <w:sz w:val="28"/>
          <w:szCs w:val="28"/>
          <w:lang w:eastAsia="ar-SA"/>
        </w:rPr>
        <w:t xml:space="preserve"> и в определении их под ИЖС (индивидуальное жилищное строительство),  Дума  </w:t>
      </w:r>
      <w:proofErr w:type="spellStart"/>
      <w:r w:rsidR="00C7313B" w:rsidRPr="00C7313B">
        <w:rPr>
          <w:rFonts w:ascii="Times New Roman" w:hAnsi="Times New Roman"/>
          <w:sz w:val="28"/>
          <w:szCs w:val="28"/>
          <w:lang w:eastAsia="ar-SA"/>
        </w:rPr>
        <w:t>Филоновского</w:t>
      </w:r>
      <w:proofErr w:type="spellEnd"/>
      <w:r w:rsidRPr="00C7313B">
        <w:rPr>
          <w:rFonts w:ascii="Times New Roman" w:hAnsi="Times New Roman"/>
          <w:sz w:val="28"/>
          <w:szCs w:val="28"/>
          <w:lang w:eastAsia="ar-SA"/>
        </w:rPr>
        <w:t xml:space="preserve">  сельского  поселения </w:t>
      </w:r>
    </w:p>
    <w:p w:rsidR="003A7DFD" w:rsidRPr="00C7313B" w:rsidRDefault="003A7DFD" w:rsidP="003A7DFD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C7313B">
        <w:rPr>
          <w:rFonts w:ascii="Times New Roman" w:hAnsi="Times New Roman"/>
          <w:sz w:val="28"/>
          <w:szCs w:val="28"/>
          <w:lang w:eastAsia="ar-SA"/>
        </w:rPr>
        <w:t>р</w:t>
      </w:r>
      <w:proofErr w:type="gramEnd"/>
      <w:r w:rsidRPr="00C7313B">
        <w:rPr>
          <w:rFonts w:ascii="Times New Roman" w:hAnsi="Times New Roman"/>
          <w:sz w:val="28"/>
          <w:szCs w:val="28"/>
          <w:lang w:eastAsia="ar-SA"/>
        </w:rPr>
        <w:t xml:space="preserve"> е ш и л а:</w:t>
      </w:r>
    </w:p>
    <w:p w:rsidR="00C7313B" w:rsidRDefault="003A7DFD" w:rsidP="00DD399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>Утвердить изменения и дополнения в генеральный план</w:t>
      </w:r>
    </w:p>
    <w:p w:rsidR="003A7DFD" w:rsidRPr="00C7313B" w:rsidRDefault="003A7DFD" w:rsidP="00C73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313B">
        <w:rPr>
          <w:rFonts w:ascii="Times New Roman" w:hAnsi="Times New Roman"/>
          <w:sz w:val="28"/>
          <w:szCs w:val="28"/>
        </w:rPr>
        <w:t>Филоновского</w:t>
      </w:r>
      <w:proofErr w:type="spellEnd"/>
      <w:r w:rsidRPr="00C7313B">
        <w:rPr>
          <w:rFonts w:ascii="Times New Roman" w:hAnsi="Times New Roman"/>
          <w:sz w:val="28"/>
          <w:szCs w:val="28"/>
        </w:rPr>
        <w:t xml:space="preserve"> сельского поселения Новоаннинского муниципального района Волгоград</w:t>
      </w:r>
      <w:r w:rsidR="00DD399E" w:rsidRPr="00C7313B">
        <w:rPr>
          <w:rFonts w:ascii="Times New Roman" w:hAnsi="Times New Roman"/>
          <w:sz w:val="28"/>
          <w:szCs w:val="28"/>
        </w:rPr>
        <w:t>ской области</w:t>
      </w:r>
      <w:r w:rsidRPr="00C7313B">
        <w:rPr>
          <w:rFonts w:ascii="Times New Roman" w:hAnsi="Times New Roman"/>
          <w:sz w:val="28"/>
          <w:szCs w:val="28"/>
        </w:rPr>
        <w:t>.</w:t>
      </w:r>
    </w:p>
    <w:p w:rsidR="003A7DFD" w:rsidRPr="00C7313B" w:rsidRDefault="003A7DFD" w:rsidP="003A7D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ab/>
      </w:r>
    </w:p>
    <w:p w:rsidR="003A7DFD" w:rsidRPr="00C7313B" w:rsidRDefault="003A7DFD" w:rsidP="003A7D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ab/>
      </w:r>
      <w:r w:rsidR="00DD399E" w:rsidRPr="00C7313B">
        <w:rPr>
          <w:rFonts w:ascii="Times New Roman" w:hAnsi="Times New Roman"/>
          <w:bCs/>
          <w:sz w:val="28"/>
          <w:szCs w:val="28"/>
        </w:rPr>
        <w:t>3</w:t>
      </w:r>
      <w:r w:rsidRPr="00C7313B">
        <w:rPr>
          <w:rFonts w:ascii="Times New Roman" w:hAnsi="Times New Roman"/>
          <w:bCs/>
          <w:sz w:val="28"/>
          <w:szCs w:val="28"/>
        </w:rPr>
        <w:t>.</w:t>
      </w:r>
      <w:r w:rsidRPr="00C7313B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опубликования в официальном издании «Сельский вестник».</w:t>
      </w:r>
    </w:p>
    <w:p w:rsidR="003A7DFD" w:rsidRPr="00C7313B" w:rsidRDefault="003A7DFD" w:rsidP="003A7D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7DFD" w:rsidRPr="00C7313B" w:rsidRDefault="003A7DFD" w:rsidP="00DD399E">
      <w:pPr>
        <w:pStyle w:val="2"/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D399E" w:rsidRPr="00C7313B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C7313B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C7313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Start"/>
      <w:r w:rsidRPr="00C7313B">
        <w:rPr>
          <w:rFonts w:ascii="Times New Roman" w:eastAsia="Times New Roman" w:hAnsi="Times New Roman"/>
          <w:sz w:val="28"/>
          <w:szCs w:val="28"/>
          <w:lang w:eastAsia="ru-RU"/>
        </w:rPr>
        <w:t>Контроль  за</w:t>
      </w:r>
      <w:proofErr w:type="gramEnd"/>
      <w:r w:rsidRPr="00C7313B">
        <w:rPr>
          <w:rFonts w:ascii="Times New Roman" w:eastAsia="Times New Roman" w:hAnsi="Times New Roman"/>
          <w:sz w:val="28"/>
          <w:szCs w:val="28"/>
          <w:lang w:eastAsia="ru-RU"/>
        </w:rPr>
        <w:t xml:space="preserve">  исполнением  настоящего  решения  возложить  на  </w:t>
      </w:r>
      <w:r w:rsidRPr="00C7313B">
        <w:rPr>
          <w:rFonts w:ascii="Times New Roman" w:hAnsi="Times New Roman"/>
          <w:sz w:val="28"/>
          <w:szCs w:val="28"/>
        </w:rPr>
        <w:t xml:space="preserve">постоянную комиссию Думы </w:t>
      </w:r>
      <w:proofErr w:type="spellStart"/>
      <w:r w:rsidR="00C7313B">
        <w:rPr>
          <w:rFonts w:ascii="Times New Roman" w:hAnsi="Times New Roman"/>
          <w:color w:val="000000"/>
          <w:spacing w:val="1"/>
          <w:sz w:val="28"/>
          <w:szCs w:val="28"/>
        </w:rPr>
        <w:t>Филоновского</w:t>
      </w:r>
      <w:proofErr w:type="spellEnd"/>
      <w:r w:rsidRPr="00C7313B">
        <w:rPr>
          <w:rFonts w:ascii="Times New Roman" w:hAnsi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 по </w:t>
      </w:r>
      <w:r w:rsidR="00C7313B">
        <w:rPr>
          <w:rFonts w:ascii="Times New Roman" w:hAnsi="Times New Roman"/>
          <w:sz w:val="28"/>
          <w:szCs w:val="28"/>
        </w:rPr>
        <w:t>аграрным вопросам и природопользованию</w:t>
      </w:r>
      <w:r w:rsidRPr="00C7313B">
        <w:rPr>
          <w:rFonts w:ascii="Times New Roman" w:hAnsi="Times New Roman"/>
          <w:sz w:val="28"/>
          <w:szCs w:val="28"/>
        </w:rPr>
        <w:t xml:space="preserve">. </w:t>
      </w:r>
    </w:p>
    <w:p w:rsidR="00DD399E" w:rsidRDefault="00DD399E" w:rsidP="003A7D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7313B" w:rsidRDefault="00C7313B" w:rsidP="003A7D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7313B" w:rsidRPr="00C7313B" w:rsidRDefault="00C7313B" w:rsidP="003A7D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A7DFD" w:rsidRPr="00C7313B" w:rsidRDefault="003A7DFD" w:rsidP="003A7D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7313B">
        <w:rPr>
          <w:rFonts w:ascii="Times New Roman" w:hAnsi="Times New Roman"/>
          <w:b/>
          <w:bCs/>
          <w:sz w:val="28"/>
          <w:szCs w:val="28"/>
        </w:rPr>
        <w:t xml:space="preserve">Глава  </w:t>
      </w:r>
      <w:proofErr w:type="spellStart"/>
      <w:r w:rsidR="00C7313B">
        <w:rPr>
          <w:rFonts w:ascii="Times New Roman" w:hAnsi="Times New Roman"/>
          <w:b/>
          <w:bCs/>
          <w:sz w:val="28"/>
          <w:szCs w:val="28"/>
        </w:rPr>
        <w:t>Филоновского</w:t>
      </w:r>
      <w:proofErr w:type="spellEnd"/>
    </w:p>
    <w:p w:rsidR="003A7DFD" w:rsidRPr="00C7313B" w:rsidRDefault="003A7DFD" w:rsidP="003A7D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7313B">
        <w:rPr>
          <w:rFonts w:ascii="Times New Roman" w:hAnsi="Times New Roman"/>
          <w:b/>
          <w:bCs/>
          <w:sz w:val="28"/>
          <w:szCs w:val="28"/>
        </w:rPr>
        <w:t xml:space="preserve">сельского поселения                                        </w:t>
      </w:r>
      <w:r w:rsidR="00DD399E" w:rsidRPr="00C7313B">
        <w:rPr>
          <w:rFonts w:ascii="Times New Roman" w:hAnsi="Times New Roman"/>
          <w:b/>
          <w:bCs/>
          <w:sz w:val="28"/>
          <w:szCs w:val="28"/>
        </w:rPr>
        <w:t xml:space="preserve">                </w:t>
      </w:r>
      <w:r w:rsidR="00C7313B">
        <w:rPr>
          <w:rFonts w:ascii="Times New Roman" w:hAnsi="Times New Roman"/>
          <w:b/>
          <w:bCs/>
          <w:sz w:val="28"/>
          <w:szCs w:val="28"/>
        </w:rPr>
        <w:t xml:space="preserve">А.И. </w:t>
      </w:r>
      <w:proofErr w:type="spellStart"/>
      <w:r w:rsidR="00C7313B">
        <w:rPr>
          <w:rFonts w:ascii="Times New Roman" w:hAnsi="Times New Roman"/>
          <w:b/>
          <w:bCs/>
          <w:sz w:val="28"/>
          <w:szCs w:val="28"/>
        </w:rPr>
        <w:t>Саломатин</w:t>
      </w:r>
      <w:proofErr w:type="spellEnd"/>
    </w:p>
    <w:p w:rsidR="0070522E" w:rsidRPr="00C7313B" w:rsidRDefault="0070522E">
      <w:pPr>
        <w:rPr>
          <w:sz w:val="28"/>
          <w:szCs w:val="28"/>
        </w:rPr>
      </w:pPr>
    </w:p>
    <w:sectPr w:rsidR="0070522E" w:rsidRPr="00C7313B" w:rsidSect="00DD39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9AE6013"/>
    <w:multiLevelType w:val="hybridMultilevel"/>
    <w:tmpl w:val="0BA290F6"/>
    <w:lvl w:ilvl="0" w:tplc="366C47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B2000E6"/>
    <w:multiLevelType w:val="hybridMultilevel"/>
    <w:tmpl w:val="0BA290F6"/>
    <w:lvl w:ilvl="0" w:tplc="366C47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208"/>
    <w:rsid w:val="00002F70"/>
    <w:rsid w:val="00017ACB"/>
    <w:rsid w:val="00032D50"/>
    <w:rsid w:val="0004004B"/>
    <w:rsid w:val="000565B2"/>
    <w:rsid w:val="000E6020"/>
    <w:rsid w:val="000F224D"/>
    <w:rsid w:val="00140F79"/>
    <w:rsid w:val="0014799D"/>
    <w:rsid w:val="00175EC7"/>
    <w:rsid w:val="002031E1"/>
    <w:rsid w:val="002159C7"/>
    <w:rsid w:val="00251D51"/>
    <w:rsid w:val="00281B76"/>
    <w:rsid w:val="00283BAE"/>
    <w:rsid w:val="002904F4"/>
    <w:rsid w:val="0030324E"/>
    <w:rsid w:val="00307D48"/>
    <w:rsid w:val="003619DF"/>
    <w:rsid w:val="00373980"/>
    <w:rsid w:val="003A32C9"/>
    <w:rsid w:val="003A7DFD"/>
    <w:rsid w:val="00433CF3"/>
    <w:rsid w:val="00433DAE"/>
    <w:rsid w:val="00483D29"/>
    <w:rsid w:val="004E6548"/>
    <w:rsid w:val="00526041"/>
    <w:rsid w:val="00685867"/>
    <w:rsid w:val="006A292C"/>
    <w:rsid w:val="006E08DB"/>
    <w:rsid w:val="0070522E"/>
    <w:rsid w:val="00706EB2"/>
    <w:rsid w:val="00742F72"/>
    <w:rsid w:val="00751C19"/>
    <w:rsid w:val="007768CC"/>
    <w:rsid w:val="00786F9A"/>
    <w:rsid w:val="007C5EBE"/>
    <w:rsid w:val="00831815"/>
    <w:rsid w:val="00832DC8"/>
    <w:rsid w:val="00843554"/>
    <w:rsid w:val="0084777D"/>
    <w:rsid w:val="00884D3D"/>
    <w:rsid w:val="008E0411"/>
    <w:rsid w:val="008E5208"/>
    <w:rsid w:val="008F329E"/>
    <w:rsid w:val="009665D7"/>
    <w:rsid w:val="00996D69"/>
    <w:rsid w:val="009B2E83"/>
    <w:rsid w:val="00A031F2"/>
    <w:rsid w:val="00A30E21"/>
    <w:rsid w:val="00A31553"/>
    <w:rsid w:val="00A442C1"/>
    <w:rsid w:val="00A57812"/>
    <w:rsid w:val="00A7513D"/>
    <w:rsid w:val="00AB528F"/>
    <w:rsid w:val="00AB77F6"/>
    <w:rsid w:val="00AC0ECB"/>
    <w:rsid w:val="00AD11D3"/>
    <w:rsid w:val="00AF38EA"/>
    <w:rsid w:val="00B87A64"/>
    <w:rsid w:val="00B91EA9"/>
    <w:rsid w:val="00BB2146"/>
    <w:rsid w:val="00C334D9"/>
    <w:rsid w:val="00C63335"/>
    <w:rsid w:val="00C7313B"/>
    <w:rsid w:val="00C7550E"/>
    <w:rsid w:val="00D76647"/>
    <w:rsid w:val="00DA04DA"/>
    <w:rsid w:val="00DA0DAE"/>
    <w:rsid w:val="00DC371C"/>
    <w:rsid w:val="00DD399E"/>
    <w:rsid w:val="00DF5C19"/>
    <w:rsid w:val="00E23688"/>
    <w:rsid w:val="00E42161"/>
    <w:rsid w:val="00E624CA"/>
    <w:rsid w:val="00E6697F"/>
    <w:rsid w:val="00E76F3E"/>
    <w:rsid w:val="00EB49D8"/>
    <w:rsid w:val="00EE6FC9"/>
    <w:rsid w:val="00F14F22"/>
    <w:rsid w:val="00F33DAA"/>
    <w:rsid w:val="00F351E4"/>
    <w:rsid w:val="00F63647"/>
    <w:rsid w:val="00FC3F47"/>
    <w:rsid w:val="00FE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F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3A7DFD"/>
    <w:pPr>
      <w:spacing w:after="120" w:line="480" w:lineRule="auto"/>
    </w:pPr>
    <w:rPr>
      <w:rFonts w:eastAsia="Calibr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3A7DFD"/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DD39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F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3A7DFD"/>
    <w:pPr>
      <w:spacing w:after="120" w:line="480" w:lineRule="auto"/>
    </w:pPr>
    <w:rPr>
      <w:rFonts w:eastAsia="Calibr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3A7DFD"/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DD3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6</cp:revision>
  <dcterms:created xsi:type="dcterms:W3CDTF">2015-04-22T04:39:00Z</dcterms:created>
  <dcterms:modified xsi:type="dcterms:W3CDTF">2015-10-26T17:31:00Z</dcterms:modified>
</cp:coreProperties>
</file>